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AB1" w:rsidRDefault="008C48F0" w:rsidP="008C48F0">
      <w:pPr>
        <w:spacing w:line="276" w:lineRule="auto"/>
        <w:jc w:val="center"/>
      </w:pPr>
      <w:r>
        <w:rPr>
          <w:noProof/>
          <w:lang w:val="en-CA" w:eastAsia="en-CA"/>
        </w:rPr>
        <w:drawing>
          <wp:inline distT="0" distB="0" distL="0" distR="0">
            <wp:extent cx="1428750" cy="904875"/>
            <wp:effectExtent l="0" t="0" r="0" b="9525"/>
            <wp:docPr id="1" name="Picture 1" descr="Image result for township of joh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ownship of johnson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002" w:rsidRPr="00DE5002" w:rsidRDefault="00DE5002" w:rsidP="00DE5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500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Minutes of the Regular Meeting </w:t>
      </w:r>
    </w:p>
    <w:p w:rsidR="00DE5002" w:rsidRDefault="00B11458" w:rsidP="00DE500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i/>
          <w:sz w:val="24"/>
          <w:szCs w:val="24"/>
        </w:rPr>
      </w:pPr>
      <w:r>
        <w:rPr>
          <w:rFonts w:ascii="Calibri" w:eastAsia="Times New Roman" w:hAnsi="Calibri" w:cs="Times New Roman"/>
          <w:b/>
          <w:i/>
          <w:sz w:val="24"/>
          <w:szCs w:val="24"/>
        </w:rPr>
        <w:t>May 19</w:t>
      </w:r>
      <w:r w:rsidRPr="00B11458">
        <w:rPr>
          <w:rFonts w:ascii="Calibri" w:eastAsia="Times New Roman" w:hAnsi="Calibri" w:cs="Times New Roman"/>
          <w:b/>
          <w:i/>
          <w:sz w:val="24"/>
          <w:szCs w:val="24"/>
          <w:vertAlign w:val="superscript"/>
        </w:rPr>
        <w:t>th</w:t>
      </w:r>
      <w:r>
        <w:rPr>
          <w:rFonts w:ascii="Calibri" w:eastAsia="Times New Roman" w:hAnsi="Calibri" w:cs="Times New Roman"/>
          <w:b/>
          <w:i/>
          <w:sz w:val="24"/>
          <w:szCs w:val="24"/>
        </w:rPr>
        <w:t xml:space="preserve"> </w:t>
      </w:r>
      <w:r w:rsidR="00DE5002" w:rsidRPr="00DE5002">
        <w:rPr>
          <w:rFonts w:ascii="Calibri" w:eastAsia="Times New Roman" w:hAnsi="Calibri" w:cs="Times New Roman"/>
          <w:b/>
          <w:i/>
          <w:sz w:val="24"/>
          <w:szCs w:val="24"/>
        </w:rPr>
        <w:t>202</w:t>
      </w:r>
      <w:r w:rsidR="00D73497">
        <w:rPr>
          <w:rFonts w:ascii="Calibri" w:eastAsia="Times New Roman" w:hAnsi="Calibri" w:cs="Times New Roman"/>
          <w:b/>
          <w:i/>
          <w:sz w:val="24"/>
          <w:szCs w:val="24"/>
        </w:rPr>
        <w:t>1</w:t>
      </w:r>
    </w:p>
    <w:p w:rsidR="00DE5002" w:rsidRPr="00DE5002" w:rsidRDefault="00DE5002" w:rsidP="00DE5002">
      <w:pPr>
        <w:spacing w:after="0" w:line="240" w:lineRule="auto"/>
        <w:ind w:firstLine="720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DE5002">
        <w:rPr>
          <w:rFonts w:ascii="Calibri" w:eastAsia="Times New Roman" w:hAnsi="Calibri" w:cs="Times New Roman"/>
          <w:b/>
          <w:sz w:val="24"/>
          <w:szCs w:val="24"/>
        </w:rPr>
        <w:t xml:space="preserve">ELECTRONIC MEETING </w:t>
      </w:r>
    </w:p>
    <w:p w:rsidR="00DE5002" w:rsidRPr="00DE5002" w:rsidRDefault="00DE5002" w:rsidP="00DE5002">
      <w:pPr>
        <w:spacing w:after="0" w:line="240" w:lineRule="auto"/>
        <w:ind w:firstLine="720"/>
        <w:rPr>
          <w:rFonts w:ascii="Calibri" w:eastAsia="Times New Roman" w:hAnsi="Calibri" w:cs="Times New Roman"/>
        </w:rPr>
      </w:pPr>
    </w:p>
    <w:p w:rsidR="00DE5002" w:rsidRPr="006C18DE" w:rsidRDefault="00DE5002" w:rsidP="00DE5002">
      <w:pPr>
        <w:spacing w:after="0" w:line="240" w:lineRule="auto"/>
        <w:ind w:left="720"/>
        <w:rPr>
          <w:rFonts w:ascii="Calibri" w:eastAsia="Times New Roman" w:hAnsi="Calibri" w:cs="Times New Roman"/>
        </w:rPr>
      </w:pPr>
      <w:r w:rsidRPr="006C18DE">
        <w:rPr>
          <w:rFonts w:ascii="Calibri" w:eastAsia="Times New Roman" w:hAnsi="Calibri" w:cs="Times New Roman"/>
        </w:rPr>
        <w:t>The following minutes are comprised of resolutions and the Clerk’s interpretation of the meeting.  The meeting was called to order at 5:3</w:t>
      </w:r>
      <w:r w:rsidR="00560CFA">
        <w:rPr>
          <w:rFonts w:ascii="Calibri" w:eastAsia="Times New Roman" w:hAnsi="Calibri" w:cs="Times New Roman"/>
        </w:rPr>
        <w:t>3</w:t>
      </w:r>
      <w:r w:rsidRPr="006C18DE">
        <w:rPr>
          <w:rFonts w:ascii="Calibri" w:eastAsia="Times New Roman" w:hAnsi="Calibri" w:cs="Times New Roman"/>
        </w:rPr>
        <w:t xml:space="preserve"> PM.</w:t>
      </w:r>
    </w:p>
    <w:p w:rsidR="00DE5002" w:rsidRPr="006C18DE" w:rsidRDefault="00DE5002" w:rsidP="00DE5002">
      <w:pPr>
        <w:spacing w:after="0" w:line="240" w:lineRule="auto"/>
        <w:ind w:firstLine="720"/>
        <w:rPr>
          <w:rFonts w:ascii="Calibri" w:eastAsia="Times New Roman" w:hAnsi="Calibri" w:cs="Times New Roman"/>
        </w:rPr>
      </w:pPr>
    </w:p>
    <w:p w:rsidR="00DE5002" w:rsidRPr="006C18DE" w:rsidRDefault="00DE5002" w:rsidP="00DE500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T56t00"/>
          <w:lang w:val="en-CA" w:eastAsia="en-CA"/>
        </w:rPr>
      </w:pPr>
      <w:r w:rsidRPr="006C18DE">
        <w:rPr>
          <w:rFonts w:ascii="Calibri" w:eastAsia="Times New Roman" w:hAnsi="Calibri" w:cs="TT56t00"/>
          <w:lang w:val="en-CA" w:eastAsia="en-CA"/>
        </w:rPr>
        <w:t>Present: B. Mersereau, G. Grant, J. Kern, D. MacFarlane, R. McKinnon</w:t>
      </w:r>
    </w:p>
    <w:p w:rsidR="00DE5002" w:rsidRPr="006C18DE" w:rsidRDefault="00DE5002" w:rsidP="00DE500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T56t00"/>
          <w:lang w:val="en-CA" w:eastAsia="en-CA"/>
        </w:rPr>
      </w:pPr>
      <w:r w:rsidRPr="006C18DE">
        <w:rPr>
          <w:rFonts w:ascii="Calibri" w:eastAsia="Times New Roman" w:hAnsi="Calibri" w:cs="TT56t00"/>
          <w:lang w:val="en-CA" w:eastAsia="en-CA"/>
        </w:rPr>
        <w:t xml:space="preserve">Staff: G. Martin, H. Tener, F. Labelle, </w:t>
      </w:r>
      <w:r w:rsidR="00621845">
        <w:rPr>
          <w:rFonts w:ascii="Calibri" w:eastAsia="Times New Roman" w:hAnsi="Calibri" w:cs="TT56t00"/>
          <w:lang w:val="en-CA" w:eastAsia="en-CA"/>
        </w:rPr>
        <w:t>R. Smith</w:t>
      </w:r>
      <w:r w:rsidRPr="006C18DE">
        <w:rPr>
          <w:rFonts w:ascii="Calibri" w:eastAsia="Times New Roman" w:hAnsi="Calibri" w:cs="TT56t00"/>
          <w:lang w:val="en-CA" w:eastAsia="en-CA"/>
        </w:rPr>
        <w:t xml:space="preserve"> </w:t>
      </w:r>
    </w:p>
    <w:p w:rsidR="00DE5002" w:rsidRPr="006C18DE" w:rsidRDefault="00DE5002" w:rsidP="00DE500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T56t00"/>
          <w:lang w:val="en-CA" w:eastAsia="en-CA"/>
        </w:rPr>
      </w:pPr>
    </w:p>
    <w:p w:rsidR="00DE5002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No </w:t>
      </w:r>
      <w:r w:rsidR="00DE5002" w:rsidRPr="006C18DE">
        <w:rPr>
          <w:rFonts w:ascii="Calibri" w:eastAsia="Times New Roman" w:hAnsi="Calibri" w:cs="TT56t00"/>
          <w:lang w:val="en-CA" w:eastAsia="en-CA"/>
        </w:rPr>
        <w:t>Declaration of Pecuniary Interest was filed</w:t>
      </w:r>
      <w:r>
        <w:rPr>
          <w:rFonts w:ascii="Calibri" w:eastAsia="Times New Roman" w:hAnsi="Calibri" w:cs="TT56t00"/>
          <w:lang w:val="en-CA" w:eastAsia="en-CA"/>
        </w:rPr>
        <w:t>.</w:t>
      </w:r>
      <w:r w:rsidR="00DE5002" w:rsidRPr="006C18DE">
        <w:rPr>
          <w:rFonts w:ascii="Calibri" w:eastAsia="Times New Roman" w:hAnsi="Calibri" w:cs="TT56t00"/>
          <w:lang w:val="en-CA" w:eastAsia="en-CA"/>
        </w:rPr>
        <w:t xml:space="preserve"> 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47-2021 D. MacFarlane, R. McKinnon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Be it resolved that Council adopts the Addendum to the May 19</w:t>
      </w:r>
      <w:r w:rsidRPr="00621845">
        <w:rPr>
          <w:rFonts w:ascii="Calibri" w:eastAsia="Times New Roman" w:hAnsi="Calibri" w:cs="TT56t00"/>
          <w:vertAlign w:val="superscript"/>
          <w:lang w:val="en-CA" w:eastAsia="en-CA"/>
        </w:rPr>
        <w:t>th</w:t>
      </w:r>
      <w:r>
        <w:rPr>
          <w:rFonts w:ascii="Calibri" w:eastAsia="Times New Roman" w:hAnsi="Calibri" w:cs="TT56t00"/>
          <w:lang w:val="en-CA" w:eastAsia="en-CA"/>
        </w:rPr>
        <w:t xml:space="preserve"> regular meeting. (cd) 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48-2021 G. Grant, R. McKinnon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Be it resolved that Council adopts the Minutes of April 21</w:t>
      </w:r>
      <w:r w:rsidRPr="00621845">
        <w:rPr>
          <w:rFonts w:ascii="Calibri" w:eastAsia="Times New Roman" w:hAnsi="Calibri" w:cs="TT56t00"/>
          <w:vertAlign w:val="superscript"/>
          <w:lang w:val="en-CA" w:eastAsia="en-CA"/>
        </w:rPr>
        <w:t>st</w:t>
      </w:r>
      <w:r>
        <w:rPr>
          <w:rFonts w:ascii="Calibri" w:eastAsia="Times New Roman" w:hAnsi="Calibri" w:cs="TT56t00"/>
          <w:lang w:val="en-CA" w:eastAsia="en-CA"/>
        </w:rPr>
        <w:t xml:space="preserve"> and May 5</w:t>
      </w:r>
      <w:r w:rsidRPr="00621845">
        <w:rPr>
          <w:rFonts w:ascii="Calibri" w:eastAsia="Times New Roman" w:hAnsi="Calibri" w:cs="TT56t00"/>
          <w:vertAlign w:val="superscript"/>
          <w:lang w:val="en-CA" w:eastAsia="en-CA"/>
        </w:rPr>
        <w:t>th</w:t>
      </w:r>
      <w:r>
        <w:rPr>
          <w:rFonts w:ascii="Calibri" w:eastAsia="Times New Roman" w:hAnsi="Calibri" w:cs="TT56t00"/>
          <w:lang w:val="en-CA" w:eastAsia="en-CA"/>
        </w:rPr>
        <w:t xml:space="preserve"> 2021 as presented. (cd) 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49-2021 J. Kern, D. MacFarlane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Be it resolved that Council approves the Statements for April 2021 as presented. (cd) 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Mayor Mersereau requested Actual to date be shown on monthly statements. </w:t>
      </w: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50-2021 R. McKinnon, D. MacFarlane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Be it resolved that Council passes By-Law 2021-996 being a by-law to enter a joint agreement with the Town of Bruce Mines for Fire Dispatch and Communication Services with the Sault Ste. Marie Central Ambulance Communications Centre (CACC). (cd) 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Res: 51-2021 D. MacFarlane, J. Kern 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Be it resolved that Council passes By-Law 2021-997 being a by-law to renew a joint agreement with the Department of Fisheries and Oceans for the lease of the Kensington Small Craft Harbour. (cd) 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52-2021 G. Grant, R. McKinnon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Be it resolved that Council approves the donation to the Central Grade 8 Graduation in the amount of $200.00 and to the CASS Grade 12 Graduation in the amount of $300.00. (cd) 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53-2021 G. Grant, R. McKinnon</w:t>
      </w:r>
    </w:p>
    <w:p w:rsidR="00621845" w:rsidRDefault="00621845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Be it resolved that Council supports the severance application J2021-08 Applicant S. &amp; K. McHale for the creation of one lot. (cd) </w:t>
      </w: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54-2021 R. McKinnon, D. MacFarlane</w:t>
      </w: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Be it resolved that Council supports the Town of Plympton-Wyoming and the Town of Caledon along with all Provincial Municipalities in seeking the immediate activation of a 998 crisis and suicide prevention hotline. (cd) </w:t>
      </w: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55-2021 D. MacFarlane, G. Grant</w:t>
      </w: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Be it resolved that Council adopts the updated Water Financial Plan report. (cd) </w:t>
      </w: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816CE3" w:rsidRDefault="00816CE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Council reviewed the information staff provided of a possible option to rehabilitate the Lagoons. Staff are to follow up and provide additional information. </w:t>
      </w:r>
    </w:p>
    <w:p w:rsidR="00816CE3" w:rsidRDefault="00816CE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56-2021 J. Kern, R. McKinnon</w:t>
      </w: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Be it resolved that Council authorizes staff to request a quote for Lagoon clean out from sole source, Bishop</w:t>
      </w:r>
      <w:r w:rsidR="00FD7BD1">
        <w:rPr>
          <w:rFonts w:ascii="Calibri" w:eastAsia="Times New Roman" w:hAnsi="Calibri" w:cs="TT56t00"/>
          <w:lang w:val="en-CA" w:eastAsia="en-CA"/>
        </w:rPr>
        <w:t xml:space="preserve"> </w:t>
      </w:r>
      <w:r>
        <w:rPr>
          <w:rFonts w:ascii="Calibri" w:eastAsia="Times New Roman" w:hAnsi="Calibri" w:cs="TT56t00"/>
          <w:lang w:val="en-CA" w:eastAsia="en-CA"/>
        </w:rPr>
        <w:t xml:space="preserve">Water. (cd) </w:t>
      </w: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 xml:space="preserve">General discussion took place with regard to development of school property. Staff had supplied Council with maps at their request of options for </w:t>
      </w:r>
      <w:r w:rsidR="00A14565">
        <w:rPr>
          <w:rFonts w:ascii="Calibri" w:eastAsia="Times New Roman" w:hAnsi="Calibri" w:cs="TT56t00"/>
          <w:lang w:val="en-CA" w:eastAsia="en-CA"/>
        </w:rPr>
        <w:t xml:space="preserve">dividing the property. Councillor MacFarlane declared and Conflict on discussions and remained in the room. </w:t>
      </w:r>
    </w:p>
    <w:p w:rsidR="00816CE3" w:rsidRDefault="00816CE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57-2021 R. McKinnon, G. Grant</w:t>
      </w: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Be it resolved that Council passes By-Law 2021-998 being a confirming by-law to adopt, ratify and confirm the actions of Council. (cd)</w:t>
      </w: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</w:p>
    <w:p w:rsidR="00A82A83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Res: 58-2021 D. MacFarlane, G. Grant</w:t>
      </w:r>
    </w:p>
    <w:p w:rsidR="00A82A83" w:rsidRPr="006C18DE" w:rsidRDefault="00A82A83" w:rsidP="006C18DE">
      <w:pPr>
        <w:autoSpaceDE w:val="0"/>
        <w:autoSpaceDN w:val="0"/>
        <w:adjustRightInd w:val="0"/>
        <w:spacing w:after="0" w:line="240" w:lineRule="auto"/>
        <w:ind w:left="720"/>
        <w:rPr>
          <w:rFonts w:ascii="Calibri" w:eastAsia="Times New Roman" w:hAnsi="Calibri" w:cs="TT56t00"/>
          <w:lang w:val="en-CA" w:eastAsia="en-CA"/>
        </w:rPr>
      </w:pPr>
      <w:r>
        <w:rPr>
          <w:rFonts w:ascii="Calibri" w:eastAsia="Times New Roman" w:hAnsi="Calibri" w:cs="TT56t00"/>
          <w:lang w:val="en-CA" w:eastAsia="en-CA"/>
        </w:rPr>
        <w:t>Be it resolved that Council adjourns at 6:25 PM until the next schedule meeting of council on May 26</w:t>
      </w:r>
      <w:r w:rsidRPr="00A82A83">
        <w:rPr>
          <w:rFonts w:ascii="Calibri" w:eastAsia="Times New Roman" w:hAnsi="Calibri" w:cs="TT56t00"/>
          <w:vertAlign w:val="superscript"/>
          <w:lang w:val="en-CA" w:eastAsia="en-CA"/>
        </w:rPr>
        <w:t>th</w:t>
      </w:r>
      <w:r>
        <w:rPr>
          <w:rFonts w:ascii="Calibri" w:eastAsia="Times New Roman" w:hAnsi="Calibri" w:cs="TT56t00"/>
          <w:lang w:val="en-CA" w:eastAsia="en-CA"/>
        </w:rPr>
        <w:t xml:space="preserve"> 2021, or at the call of the Mayor. (cd) </w:t>
      </w:r>
    </w:p>
    <w:p w:rsidR="00DE5002" w:rsidRPr="006C18DE" w:rsidRDefault="00DE5002" w:rsidP="00DE5002">
      <w:pPr>
        <w:autoSpaceDE w:val="0"/>
        <w:autoSpaceDN w:val="0"/>
        <w:adjustRightInd w:val="0"/>
        <w:spacing w:after="0" w:line="240" w:lineRule="auto"/>
        <w:ind w:firstLine="720"/>
        <w:rPr>
          <w:rFonts w:ascii="Calibri" w:eastAsia="Times New Roman" w:hAnsi="Calibri" w:cs="TT56t00"/>
          <w:lang w:val="en-CA" w:eastAsia="en-CA"/>
        </w:rPr>
      </w:pPr>
    </w:p>
    <w:p w:rsidR="00DD3950" w:rsidRPr="006C18DE" w:rsidRDefault="00DD3950" w:rsidP="006B4A9E">
      <w:pPr>
        <w:tabs>
          <w:tab w:val="left" w:pos="630"/>
          <w:tab w:val="left" w:pos="117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6C18DE">
        <w:rPr>
          <w:rFonts w:ascii="Times New Roman" w:eastAsia="Times New Roman" w:hAnsi="Times New Roman" w:cs="Times New Roman"/>
        </w:rPr>
        <w:t xml:space="preserve"> </w:t>
      </w:r>
      <w:r w:rsidR="00621845">
        <w:rPr>
          <w:rFonts w:ascii="Times New Roman" w:eastAsia="Times New Roman" w:hAnsi="Times New Roman" w:cs="Times New Roman"/>
        </w:rPr>
        <w:tab/>
      </w:r>
    </w:p>
    <w:p w:rsidR="00705741" w:rsidRPr="006C18DE" w:rsidRDefault="00705741" w:rsidP="004502EA">
      <w:pPr>
        <w:autoSpaceDE w:val="0"/>
        <w:autoSpaceDN w:val="0"/>
        <w:adjustRightInd w:val="0"/>
        <w:spacing w:after="0" w:line="240" w:lineRule="auto"/>
        <w:ind w:left="720"/>
      </w:pPr>
    </w:p>
    <w:p w:rsidR="004502EA" w:rsidRPr="006C18DE" w:rsidRDefault="006C18DE" w:rsidP="00A75C94">
      <w:pPr>
        <w:autoSpaceDE w:val="0"/>
        <w:autoSpaceDN w:val="0"/>
        <w:adjustRightInd w:val="0"/>
        <w:spacing w:after="0" w:line="240" w:lineRule="auto"/>
        <w:ind w:firstLine="720"/>
      </w:pPr>
      <w:r w:rsidRPr="006C18DE">
        <w:t xml:space="preserve">Deputy Mayor ______________________ </w:t>
      </w:r>
      <w:r w:rsidRPr="006C18DE">
        <w:tab/>
      </w:r>
      <w:r w:rsidRPr="006C18DE">
        <w:tab/>
        <w:t xml:space="preserve">Clerk _________________________ </w:t>
      </w:r>
    </w:p>
    <w:p w:rsidR="006C18DE" w:rsidRPr="006C18DE" w:rsidRDefault="003A5EA6" w:rsidP="00A75C94">
      <w:pPr>
        <w:autoSpaceDE w:val="0"/>
        <w:autoSpaceDN w:val="0"/>
        <w:adjustRightInd w:val="0"/>
        <w:spacing w:after="0" w:line="240" w:lineRule="auto"/>
        <w:ind w:firstLine="720"/>
      </w:pPr>
      <w:r>
        <w:tab/>
      </w:r>
      <w:r>
        <w:tab/>
        <w:t xml:space="preserve">R. McKinnon </w:t>
      </w:r>
      <w:r>
        <w:tab/>
      </w:r>
      <w:r>
        <w:tab/>
      </w:r>
      <w:r>
        <w:tab/>
      </w:r>
      <w:r>
        <w:tab/>
      </w:r>
      <w:r>
        <w:tab/>
        <w:t>G. Martin</w:t>
      </w:r>
    </w:p>
    <w:p w:rsidR="00FD7BD1" w:rsidRDefault="00FD7BD1" w:rsidP="00A75C94">
      <w:pPr>
        <w:autoSpaceDE w:val="0"/>
        <w:autoSpaceDN w:val="0"/>
        <w:adjustRightInd w:val="0"/>
        <w:spacing w:after="0" w:line="240" w:lineRule="auto"/>
        <w:ind w:firstLine="720"/>
      </w:pPr>
    </w:p>
    <w:p w:rsidR="006C18DE" w:rsidRPr="006C18DE" w:rsidRDefault="006C18DE" w:rsidP="00A75C94">
      <w:pPr>
        <w:autoSpaceDE w:val="0"/>
        <w:autoSpaceDN w:val="0"/>
        <w:adjustRightInd w:val="0"/>
        <w:spacing w:after="0" w:line="240" w:lineRule="auto"/>
        <w:ind w:firstLine="720"/>
      </w:pPr>
      <w:r w:rsidRPr="006C18DE">
        <w:t>Date</w:t>
      </w:r>
      <w:r w:rsidR="00FD7BD1">
        <w:t>: __________________</w:t>
      </w:r>
      <w:bookmarkStart w:id="0" w:name="_GoBack"/>
      <w:bookmarkEnd w:id="0"/>
      <w:r w:rsidRPr="006C18DE">
        <w:t xml:space="preserve"> </w:t>
      </w:r>
    </w:p>
    <w:p w:rsidR="00CB0CE0" w:rsidRPr="006C18DE" w:rsidRDefault="00CB0CE0" w:rsidP="00A75C94">
      <w:pPr>
        <w:autoSpaceDE w:val="0"/>
        <w:autoSpaceDN w:val="0"/>
        <w:adjustRightInd w:val="0"/>
        <w:spacing w:after="0" w:line="240" w:lineRule="auto"/>
        <w:ind w:firstLine="720"/>
      </w:pPr>
    </w:p>
    <w:sectPr w:rsidR="00CB0CE0" w:rsidRPr="006C18DE" w:rsidSect="006C18DE"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8DE" w:rsidRDefault="006C18DE" w:rsidP="006C18DE">
      <w:pPr>
        <w:spacing w:after="0" w:line="240" w:lineRule="auto"/>
      </w:pPr>
      <w:r>
        <w:separator/>
      </w:r>
    </w:p>
  </w:endnote>
  <w:endnote w:type="continuationSeparator" w:id="0">
    <w:p w:rsidR="006C18DE" w:rsidRDefault="006C18DE" w:rsidP="006C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5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8DE" w:rsidRDefault="006C18DE" w:rsidP="006C18DE">
    <w:pPr>
      <w:pStyle w:val="Footer"/>
      <w:jc w:val="center"/>
    </w:pPr>
    <w:r>
      <w:t xml:space="preserve">Minutes of Regular Council Meeting </w:t>
    </w:r>
  </w:p>
  <w:p w:rsidR="006C18DE" w:rsidRDefault="007350BB" w:rsidP="006C18DE">
    <w:pPr>
      <w:pStyle w:val="Footer"/>
      <w:jc w:val="center"/>
    </w:pPr>
    <w:r>
      <w:t>May 19</w:t>
    </w:r>
    <w:r w:rsidRPr="007350BB">
      <w:rPr>
        <w:vertAlign w:val="superscript"/>
      </w:rPr>
      <w:t>th</w:t>
    </w:r>
    <w:r>
      <w:t xml:space="preserve"> </w:t>
    </w:r>
    <w:r w:rsidR="00B92B87">
      <w:t>2021</w:t>
    </w:r>
    <w:r w:rsidR="006C18DE">
      <w:t xml:space="preserve"> </w:t>
    </w:r>
  </w:p>
  <w:p w:rsidR="006C18DE" w:rsidRDefault="006C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8DE" w:rsidRDefault="006C18DE" w:rsidP="006C18DE">
      <w:pPr>
        <w:spacing w:after="0" w:line="240" w:lineRule="auto"/>
      </w:pPr>
      <w:r>
        <w:separator/>
      </w:r>
    </w:p>
  </w:footnote>
  <w:footnote w:type="continuationSeparator" w:id="0">
    <w:p w:rsidR="006C18DE" w:rsidRDefault="006C18DE" w:rsidP="006C1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8F0"/>
    <w:rsid w:val="00047E83"/>
    <w:rsid w:val="003A5EA6"/>
    <w:rsid w:val="003F045D"/>
    <w:rsid w:val="00436176"/>
    <w:rsid w:val="004502EA"/>
    <w:rsid w:val="004A5721"/>
    <w:rsid w:val="00560CFA"/>
    <w:rsid w:val="00621845"/>
    <w:rsid w:val="006B4A9E"/>
    <w:rsid w:val="006C18DE"/>
    <w:rsid w:val="00705741"/>
    <w:rsid w:val="00705AB1"/>
    <w:rsid w:val="007350BB"/>
    <w:rsid w:val="00816CE3"/>
    <w:rsid w:val="008C48F0"/>
    <w:rsid w:val="008C6363"/>
    <w:rsid w:val="008D54F1"/>
    <w:rsid w:val="008E7C92"/>
    <w:rsid w:val="009473AA"/>
    <w:rsid w:val="00A14565"/>
    <w:rsid w:val="00A75C94"/>
    <w:rsid w:val="00A82A83"/>
    <w:rsid w:val="00B11458"/>
    <w:rsid w:val="00B75032"/>
    <w:rsid w:val="00B92B87"/>
    <w:rsid w:val="00BA2313"/>
    <w:rsid w:val="00CB0CE0"/>
    <w:rsid w:val="00D73497"/>
    <w:rsid w:val="00DD3950"/>
    <w:rsid w:val="00DE5002"/>
    <w:rsid w:val="00F34179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59F4E"/>
  <w15:chartTrackingRefBased/>
  <w15:docId w15:val="{06F0F991-C90A-471F-8D86-624D368F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8DE"/>
  </w:style>
  <w:style w:type="paragraph" w:styleId="Footer">
    <w:name w:val="footer"/>
    <w:basedOn w:val="Normal"/>
    <w:link w:val="FooterChar"/>
    <w:uiPriority w:val="99"/>
    <w:unhideWhenUsed/>
    <w:rsid w:val="006C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cid:image001.jpg@01D6901D.60DC74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Martin</dc:creator>
  <cp:keywords/>
  <dc:description/>
  <cp:lastModifiedBy>Glenn Martin</cp:lastModifiedBy>
  <cp:revision>3</cp:revision>
  <cp:lastPrinted>2021-05-20T16:04:00Z</cp:lastPrinted>
  <dcterms:created xsi:type="dcterms:W3CDTF">2021-05-20T16:03:00Z</dcterms:created>
  <dcterms:modified xsi:type="dcterms:W3CDTF">2021-05-20T16:04:00Z</dcterms:modified>
</cp:coreProperties>
</file>